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EC771" w14:textId="1D6338D2" w:rsidR="005A1CDD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Year 6 Art </w:t>
      </w:r>
    </w:p>
    <w:p w14:paraId="0287A171" w14:textId="5CE813E1" w:rsidR="000F3774" w:rsidRPr="00AD3536" w:rsidRDefault="000F3774">
      <w:pPr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sz w:val="24"/>
          <w:szCs w:val="24"/>
        </w:rPr>
        <w:t>Each series of art lessons should include:</w:t>
      </w:r>
    </w:p>
    <w:p w14:paraId="35DD9D2B" w14:textId="326BFBC0" w:rsidR="000F3774" w:rsidRPr="00AD3536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sz w:val="24"/>
          <w:szCs w:val="24"/>
        </w:rPr>
        <w:t>an introduction of a new skill (In sketchbooks – no I can or date to be written on books)</w:t>
      </w:r>
    </w:p>
    <w:p w14:paraId="38DBAFF4" w14:textId="7258940C" w:rsidR="000F3774" w:rsidRPr="00AD3536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sz w:val="24"/>
          <w:szCs w:val="24"/>
        </w:rPr>
        <w:t xml:space="preserve">practice of a new skill (in sketchbooks – no date or I can to be written on books) </w:t>
      </w:r>
    </w:p>
    <w:p w14:paraId="0B9F3BD0" w14:textId="11DBAAD7" w:rsidR="000F3774" w:rsidRPr="00AD3536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sz w:val="24"/>
          <w:szCs w:val="24"/>
        </w:rPr>
        <w:t xml:space="preserve">development of an idea using inspiration (in sketchbooks) </w:t>
      </w:r>
    </w:p>
    <w:p w14:paraId="4DF177F3" w14:textId="5477F3F7" w:rsidR="000F3774" w:rsidRPr="00AD3536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sz w:val="24"/>
          <w:szCs w:val="24"/>
        </w:rPr>
        <w:t xml:space="preserve">plan the final product (either by way of planning sheet or I sketchbooks if appropriate) </w:t>
      </w:r>
    </w:p>
    <w:p w14:paraId="634FF335" w14:textId="0BCD5404" w:rsidR="000F3774" w:rsidRPr="00AD3536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sz w:val="24"/>
          <w:szCs w:val="24"/>
        </w:rPr>
        <w:t>making the final product</w:t>
      </w:r>
    </w:p>
    <w:p w14:paraId="5448EF18" w14:textId="77777777" w:rsidR="0042259E" w:rsidRDefault="0042259E" w:rsidP="0042259E">
      <w:pPr>
        <w:pStyle w:val="ListParagraph"/>
        <w:numPr>
          <w:ilvl w:val="0"/>
          <w:numId w:val="9"/>
        </w:numPr>
        <w:autoSpaceDN w:val="0"/>
        <w:spacing w:line="254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evaluation of the process and the product – should be a continuous process throughout each lesson.</w:t>
      </w: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008C96A0" w14:textId="4DB99D9E" w:rsidR="000F3774" w:rsidRPr="00AD3536" w:rsidRDefault="000F377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  <w:u w:val="single"/>
        </w:rPr>
        <w:t>All lessons</w:t>
      </w:r>
    </w:p>
    <w:p w14:paraId="398250E0" w14:textId="77777777" w:rsidR="000F3774" w:rsidRPr="00AD3536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use sketchbooks to record</w:t>
      </w:r>
      <w:r w:rsidRPr="00AD3536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ideas;</w:t>
      </w:r>
    </w:p>
    <w:p w14:paraId="57656A21" w14:textId="77777777" w:rsidR="000F3774" w:rsidRPr="00AD3536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spacing w:before="51"/>
        <w:rPr>
          <w:rFonts w:asciiTheme="majorHAnsi" w:hAnsiTheme="majorHAnsi" w:cstheme="majorHAnsi"/>
          <w:sz w:val="24"/>
          <w:szCs w:val="24"/>
        </w:rPr>
      </w:pPr>
      <w:bookmarkStart w:id="0" w:name="b_explore_ideas_from_first-hand_observat"/>
      <w:bookmarkEnd w:id="0"/>
      <w:r w:rsidRPr="00AD3536">
        <w:rPr>
          <w:rFonts w:asciiTheme="majorHAnsi" w:hAnsiTheme="majorHAnsi" w:cstheme="majorHAnsi"/>
          <w:color w:val="1C1C1C"/>
          <w:sz w:val="24"/>
          <w:szCs w:val="24"/>
        </w:rPr>
        <w:t>explore ideas from first-hand</w:t>
      </w:r>
      <w:r w:rsidRPr="00AD3536">
        <w:rPr>
          <w:rFonts w:asciiTheme="majorHAnsi" w:hAnsiTheme="majorHAnsi" w:cstheme="majorHAnsi"/>
          <w:color w:val="1C1C1C"/>
          <w:spacing w:val="-5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observations;</w:t>
      </w:r>
    </w:p>
    <w:p w14:paraId="68A55C23" w14:textId="77777777" w:rsidR="000F3774" w:rsidRPr="00AD3536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spacing w:before="56" w:line="235" w:lineRule="auto"/>
        <w:ind w:right="389"/>
        <w:rPr>
          <w:rFonts w:asciiTheme="majorHAnsi" w:hAnsiTheme="majorHAnsi" w:cstheme="majorHAnsi"/>
          <w:sz w:val="24"/>
          <w:szCs w:val="24"/>
        </w:rPr>
      </w:pPr>
      <w:bookmarkStart w:id="1" w:name="c_question_and_make_observations_about_s"/>
      <w:bookmarkEnd w:id="1"/>
      <w:r w:rsidRPr="00AD3536">
        <w:rPr>
          <w:rFonts w:asciiTheme="majorHAnsi" w:hAnsiTheme="majorHAnsi" w:cstheme="majorHAnsi"/>
          <w:color w:val="1C1C1C"/>
          <w:sz w:val="24"/>
          <w:szCs w:val="24"/>
        </w:rPr>
        <w:t>question and make observations about starting points, and respond positively to</w:t>
      </w:r>
      <w:r w:rsidRPr="00AD3536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suggestions;</w:t>
      </w:r>
    </w:p>
    <w:p w14:paraId="2ACC96FD" w14:textId="77777777" w:rsidR="000F3774" w:rsidRPr="00AD3536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2" w:name="d_adapt_and_refine_ideas;"/>
      <w:bookmarkEnd w:id="2"/>
      <w:r w:rsidRPr="00AD3536">
        <w:rPr>
          <w:rFonts w:asciiTheme="majorHAnsi" w:hAnsiTheme="majorHAnsi" w:cstheme="majorHAnsi"/>
          <w:color w:val="1C1C1C"/>
          <w:sz w:val="24"/>
          <w:szCs w:val="24"/>
        </w:rPr>
        <w:t>adapt and refine ideas;</w:t>
      </w:r>
    </w:p>
    <w:p w14:paraId="05C92D73" w14:textId="77777777" w:rsidR="000F3774" w:rsidRPr="00AD3536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line, pattern, texture, form, record, detail, question, observe,</w:t>
      </w:r>
      <w:r w:rsidRPr="00AD3536">
        <w:rPr>
          <w:rFonts w:asciiTheme="majorHAnsi" w:hAnsiTheme="majorHAnsi" w:cstheme="majorHAnsi"/>
          <w:color w:val="1C1C1C"/>
          <w:spacing w:val="-7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refine.</w:t>
      </w:r>
    </w:p>
    <w:p w14:paraId="11E13779" w14:textId="77777777" w:rsidR="000F3774" w:rsidRPr="00AD3536" w:rsidRDefault="000F3774" w:rsidP="000F3774">
      <w:pPr>
        <w:pStyle w:val="TableParagraph"/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</w:p>
    <w:p w14:paraId="5BAC6A22" w14:textId="77777777" w:rsidR="0042259E" w:rsidRDefault="0042259E" w:rsidP="0042259E">
      <w:pPr>
        <w:pStyle w:val="TableParagraph"/>
        <w:tabs>
          <w:tab w:val="left" w:pos="444"/>
        </w:tabs>
        <w:ind w:left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Use post-its/thought bubbles to carry out an art evaluation sheet after the final product.</w:t>
      </w:r>
    </w:p>
    <w:p w14:paraId="64E09FBF" w14:textId="21B09479" w:rsidR="000F3774" w:rsidRDefault="000F377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E3CB190" w14:textId="09AFB391" w:rsidR="004D2F03" w:rsidRDefault="004D2F03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Spring 1 – Vikings</w:t>
      </w:r>
    </w:p>
    <w:p w14:paraId="44108CE3" w14:textId="243235E3" w:rsidR="004D2F03" w:rsidRDefault="004D2F03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Collage: </w:t>
      </w:r>
    </w:p>
    <w:p w14:paraId="0F91B2F9" w14:textId="77777777" w:rsidR="004D2F03" w:rsidRPr="00AD3536" w:rsidRDefault="004D2F03" w:rsidP="004D2F03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6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add collage to a painted or printed</w:t>
      </w:r>
      <w:r w:rsidRPr="00AD3536">
        <w:rPr>
          <w:rFonts w:asciiTheme="majorHAnsi" w:hAnsiTheme="majorHAnsi" w:cstheme="majorHAnsi"/>
          <w:color w:val="1C1C1C"/>
          <w:spacing w:val="-5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background;</w:t>
      </w:r>
    </w:p>
    <w:p w14:paraId="638BC29C" w14:textId="77777777" w:rsidR="004D2F03" w:rsidRPr="00AD3536" w:rsidRDefault="004D2F03" w:rsidP="004D2F03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create and arrange accurate</w:t>
      </w:r>
      <w:r w:rsidRPr="00AD3536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patterns;</w:t>
      </w:r>
    </w:p>
    <w:p w14:paraId="03B5D7CE" w14:textId="77777777" w:rsidR="004D2F03" w:rsidRPr="00AD3536" w:rsidRDefault="004D2F03" w:rsidP="004D2F03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use a range of mixed</w:t>
      </w:r>
      <w:r w:rsidRPr="00AD3536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media;</w:t>
      </w:r>
    </w:p>
    <w:p w14:paraId="7224BA59" w14:textId="77777777" w:rsidR="004D2F03" w:rsidRPr="00AD3536" w:rsidRDefault="004D2F03" w:rsidP="004D2F03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plan and design a</w:t>
      </w:r>
      <w:r w:rsidRPr="00AD3536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collage;</w:t>
      </w:r>
    </w:p>
    <w:p w14:paraId="060DD13C" w14:textId="77777777" w:rsidR="004D2F03" w:rsidRPr="00AD3536" w:rsidRDefault="004D2F03" w:rsidP="004D2F03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shape, form, arrange,</w:t>
      </w:r>
      <w:r w:rsidRPr="00AD3536">
        <w:rPr>
          <w:rFonts w:asciiTheme="majorHAnsi" w:hAnsiTheme="majorHAnsi" w:cstheme="majorHAnsi"/>
          <w:color w:val="1C1C1C"/>
          <w:spacing w:val="-28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fix.</w:t>
      </w:r>
    </w:p>
    <w:p w14:paraId="354A0DB2" w14:textId="77777777" w:rsidR="004D2F03" w:rsidRPr="004D2F03" w:rsidRDefault="004D2F0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0FE5FBD7" w14:textId="77777777" w:rsidR="001310E4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  <w:u w:val="single"/>
        </w:rPr>
        <w:t>Spring 1 – The Wave</w:t>
      </w:r>
    </w:p>
    <w:p w14:paraId="04FB2D04" w14:textId="77777777" w:rsidR="001310E4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</w:rPr>
        <w:t>Work of other artists:</w:t>
      </w:r>
    </w:p>
    <w:p w14:paraId="32FAB7FD" w14:textId="77777777" w:rsidR="001310E4" w:rsidRPr="00AD3536" w:rsidRDefault="001310E4" w:rsidP="001310E4">
      <w:pPr>
        <w:pStyle w:val="TableParagraph"/>
        <w:numPr>
          <w:ilvl w:val="0"/>
          <w:numId w:val="3"/>
        </w:numPr>
        <w:tabs>
          <w:tab w:val="left" w:pos="444"/>
        </w:tabs>
        <w:spacing w:before="61" w:line="232" w:lineRule="auto"/>
        <w:ind w:right="161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give detailed observations about notable artists’, artisans’ and designers’ work;</w:t>
      </w:r>
    </w:p>
    <w:p w14:paraId="57712DF7" w14:textId="77777777" w:rsidR="001310E4" w:rsidRPr="00AD3536" w:rsidRDefault="001310E4" w:rsidP="001310E4">
      <w:pPr>
        <w:pStyle w:val="TableParagraph"/>
        <w:numPr>
          <w:ilvl w:val="0"/>
          <w:numId w:val="3"/>
        </w:numPr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bookmarkStart w:id="3" w:name="b_offer_facts_about_notable_artists’,_ar"/>
      <w:bookmarkEnd w:id="3"/>
      <w:r w:rsidRPr="00AD3536">
        <w:rPr>
          <w:rFonts w:asciiTheme="majorHAnsi" w:hAnsiTheme="majorHAnsi" w:cstheme="majorHAnsi"/>
          <w:color w:val="1C1C1C"/>
          <w:sz w:val="24"/>
          <w:szCs w:val="24"/>
        </w:rPr>
        <w:t>offer facts about notable artists’, artisans’ and designers’ lives;</w:t>
      </w:r>
      <w:bookmarkStart w:id="4" w:name="c_use_key_vocabulary_to_demonstrate_know"/>
      <w:bookmarkEnd w:id="4"/>
    </w:p>
    <w:p w14:paraId="2BFD3A64" w14:textId="77777777" w:rsidR="001310E4" w:rsidRPr="00AD3536" w:rsidRDefault="001310E4" w:rsidP="001F5347">
      <w:pPr>
        <w:pStyle w:val="TableParagraph"/>
        <w:numPr>
          <w:ilvl w:val="0"/>
          <w:numId w:val="3"/>
        </w:numPr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Hokusai</w:t>
      </w:r>
    </w:p>
    <w:p w14:paraId="2CB5EA1E" w14:textId="77777777" w:rsidR="001310E4" w:rsidRPr="00AD3536" w:rsidRDefault="001310E4" w:rsidP="001310E4">
      <w:pPr>
        <w:pStyle w:val="TableParagraph"/>
        <w:tabs>
          <w:tab w:val="left" w:pos="444"/>
        </w:tabs>
        <w:spacing w:before="59" w:line="232" w:lineRule="auto"/>
        <w:ind w:left="443" w:right="206"/>
        <w:rPr>
          <w:rFonts w:asciiTheme="majorHAnsi" w:hAnsiTheme="majorHAnsi" w:cstheme="majorHAnsi"/>
          <w:sz w:val="24"/>
          <w:szCs w:val="24"/>
        </w:rPr>
      </w:pPr>
    </w:p>
    <w:p w14:paraId="59E347EE" w14:textId="77777777" w:rsidR="001310E4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</w:rPr>
        <w:t>Painting:</w:t>
      </w:r>
    </w:p>
    <w:p w14:paraId="7F4B56CA" w14:textId="77777777" w:rsidR="001310E4" w:rsidRPr="00AD3536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create a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colour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 palette, demonstrating mixing</w:t>
      </w:r>
      <w:r w:rsidRPr="00AD3536">
        <w:rPr>
          <w:rFonts w:asciiTheme="majorHAnsi" w:hAnsiTheme="majorHAnsi" w:cstheme="majorHAnsi"/>
          <w:color w:val="1C1C1C"/>
          <w:spacing w:val="-15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techniques;</w:t>
      </w:r>
    </w:p>
    <w:p w14:paraId="084D81B7" w14:textId="77777777" w:rsidR="001310E4" w:rsidRPr="00AD3536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bookmarkStart w:id="5" w:name="b_use_a_range_of_paint_(acrylic,_oil_pai"/>
      <w:bookmarkEnd w:id="5"/>
      <w:r w:rsidRPr="00AD3536">
        <w:rPr>
          <w:rFonts w:asciiTheme="majorHAnsi" w:hAnsiTheme="majorHAnsi" w:cstheme="majorHAnsi"/>
          <w:color w:val="1C1C1C"/>
          <w:sz w:val="24"/>
          <w:szCs w:val="24"/>
        </w:rPr>
        <w:lastRenderedPageBreak/>
        <w:t xml:space="preserve">use a range of paint (acrylic, oil paints, water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colours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>) to create visually interesting</w:t>
      </w:r>
      <w:r w:rsidRPr="00AD3536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pieces;</w:t>
      </w:r>
    </w:p>
    <w:p w14:paraId="2076068D" w14:textId="77777777" w:rsidR="001310E4" w:rsidRPr="00AD3536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use key vocabulary to demonstrate knowledge and understanding in this strand: blend, mix, line, tone, shape, abstract, absorb,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colour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>, impressionism,</w:t>
      </w:r>
      <w:r w:rsidRPr="00AD3536">
        <w:rPr>
          <w:rFonts w:asciiTheme="majorHAnsi" w:hAnsiTheme="majorHAnsi" w:cstheme="majorHAnsi"/>
          <w:color w:val="1C1C1C"/>
          <w:spacing w:val="-17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impressionists.</w:t>
      </w:r>
    </w:p>
    <w:p w14:paraId="6AE6041F" w14:textId="77777777" w:rsidR="001310E4" w:rsidRPr="00AD3536" w:rsidRDefault="001310E4" w:rsidP="001310E4">
      <w:pPr>
        <w:pStyle w:val="TableParagraph"/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</w:p>
    <w:p w14:paraId="1538FC3F" w14:textId="77777777" w:rsidR="001310E4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  <w:u w:val="single"/>
        </w:rPr>
        <w:t>Summer 1 – Sketching the dales - progress to painting with acrylic (abstract – to use as a template for the summer 2 printing)</w:t>
      </w:r>
    </w:p>
    <w:p w14:paraId="4631AE6A" w14:textId="77777777" w:rsidR="001310E4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</w:rPr>
        <w:t>Sketching</w:t>
      </w:r>
    </w:p>
    <w:p w14:paraId="7AFCF4D1" w14:textId="77777777" w:rsidR="001310E4" w:rsidRPr="00AD3536" w:rsidRDefault="001310E4" w:rsidP="001310E4">
      <w:pPr>
        <w:pStyle w:val="TableParagraph"/>
        <w:numPr>
          <w:ilvl w:val="0"/>
          <w:numId w:val="2"/>
        </w:numPr>
        <w:tabs>
          <w:tab w:val="left" w:pos="444"/>
        </w:tabs>
        <w:spacing w:before="59" w:line="232" w:lineRule="auto"/>
        <w:ind w:right="270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use a variety of techniques to add effects, e.g. shadows, reflection, hatching and</w:t>
      </w:r>
      <w:r w:rsidRPr="00AD3536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cross-hatching;</w:t>
      </w:r>
    </w:p>
    <w:p w14:paraId="5548EDBC" w14:textId="77777777" w:rsidR="001310E4" w:rsidRPr="00AD3536" w:rsidRDefault="001310E4" w:rsidP="001310E4">
      <w:pPr>
        <w:pStyle w:val="TableParagraph"/>
        <w:numPr>
          <w:ilvl w:val="0"/>
          <w:numId w:val="2"/>
        </w:numPr>
        <w:tabs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6" w:name="b_depict_movement_and_perspective_in_dra"/>
      <w:bookmarkEnd w:id="6"/>
      <w:r w:rsidRPr="00AD3536">
        <w:rPr>
          <w:rFonts w:asciiTheme="majorHAnsi" w:hAnsiTheme="majorHAnsi" w:cstheme="majorHAnsi"/>
          <w:color w:val="1C1C1C"/>
          <w:sz w:val="24"/>
          <w:szCs w:val="24"/>
        </w:rPr>
        <w:t>depict movement and perspective in</w:t>
      </w:r>
      <w:r w:rsidRPr="00AD3536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drawings;</w:t>
      </w:r>
    </w:p>
    <w:p w14:paraId="69D53038" w14:textId="77777777" w:rsidR="001310E4" w:rsidRPr="00AD3536" w:rsidRDefault="001310E4" w:rsidP="001310E4">
      <w:pPr>
        <w:pStyle w:val="TableParagraph"/>
        <w:numPr>
          <w:ilvl w:val="0"/>
          <w:numId w:val="2"/>
        </w:numPr>
        <w:tabs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7" w:name="c_use_a_variety_of_tools_and_select_the_"/>
      <w:bookmarkEnd w:id="7"/>
      <w:r w:rsidRPr="00AD3536">
        <w:rPr>
          <w:rFonts w:asciiTheme="majorHAnsi" w:hAnsiTheme="majorHAnsi" w:cstheme="majorHAnsi"/>
          <w:color w:val="1C1C1C"/>
          <w:sz w:val="24"/>
          <w:szCs w:val="24"/>
        </w:rPr>
        <w:t>use a variety of tools and select the most</w:t>
      </w:r>
      <w:r w:rsidRPr="00AD3536">
        <w:rPr>
          <w:rFonts w:asciiTheme="majorHAnsi" w:hAnsiTheme="majorHAnsi" w:cstheme="majorHAnsi"/>
          <w:color w:val="1C1C1C"/>
          <w:spacing w:val="-14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appropriate;</w:t>
      </w:r>
    </w:p>
    <w:p w14:paraId="32A7B5E7" w14:textId="77777777" w:rsidR="001310E4" w:rsidRPr="00AD3536" w:rsidRDefault="001310E4" w:rsidP="001310E4">
      <w:pPr>
        <w:pStyle w:val="TableParagraph"/>
        <w:numPr>
          <w:ilvl w:val="0"/>
          <w:numId w:val="2"/>
        </w:numPr>
        <w:tabs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line, texture, pattern, form, shape, tone, smudge, blend, mark, hard, soft, light, heavy, mural, fresco, portrait,</w:t>
      </w:r>
      <w:r w:rsidRPr="00AD3536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graffiti.</w:t>
      </w:r>
    </w:p>
    <w:p w14:paraId="66FA256C" w14:textId="77777777" w:rsidR="001310E4" w:rsidRPr="00AD3536" w:rsidRDefault="001310E4" w:rsidP="001310E4">
      <w:pPr>
        <w:pStyle w:val="TableParagraph"/>
        <w:tabs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</w:p>
    <w:p w14:paraId="257A9D84" w14:textId="77777777" w:rsidR="001310E4" w:rsidRPr="00AD3536" w:rsidRDefault="001310E4" w:rsidP="001310E4">
      <w:pPr>
        <w:pStyle w:val="TableParagraph"/>
        <w:tabs>
          <w:tab w:val="left" w:pos="444"/>
        </w:tabs>
        <w:spacing w:before="50"/>
        <w:rPr>
          <w:rFonts w:asciiTheme="majorHAnsi" w:hAnsiTheme="majorHAnsi" w:cstheme="majorHAnsi"/>
          <w:b/>
          <w:bCs/>
          <w:sz w:val="24"/>
          <w:szCs w:val="24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</w:rPr>
        <w:t>Painting:</w:t>
      </w:r>
    </w:p>
    <w:p w14:paraId="6BF99F67" w14:textId="77777777" w:rsidR="001310E4" w:rsidRPr="00AD3536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create a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colour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 palette, demonstrating mixing</w:t>
      </w:r>
      <w:r w:rsidRPr="00AD3536">
        <w:rPr>
          <w:rFonts w:asciiTheme="majorHAnsi" w:hAnsiTheme="majorHAnsi" w:cstheme="majorHAnsi"/>
          <w:color w:val="1C1C1C"/>
          <w:spacing w:val="-15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techniques;</w:t>
      </w:r>
    </w:p>
    <w:p w14:paraId="62651313" w14:textId="77777777" w:rsidR="001310E4" w:rsidRPr="00AD3536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use a range of paint (acrylic, oil paints, water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colours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>) to create visually interesting</w:t>
      </w:r>
      <w:r w:rsidRPr="00AD3536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pieces;</w:t>
      </w:r>
    </w:p>
    <w:p w14:paraId="5A99A607" w14:textId="77777777" w:rsidR="001310E4" w:rsidRPr="00AD3536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use key vocabulary to demonstrate knowledge and understanding in this strand: blend, mix, line, tone, shape, abstract, absorb,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colour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>, impressionism,</w:t>
      </w:r>
      <w:r w:rsidRPr="00AD3536">
        <w:rPr>
          <w:rFonts w:asciiTheme="majorHAnsi" w:hAnsiTheme="majorHAnsi" w:cstheme="majorHAnsi"/>
          <w:color w:val="1C1C1C"/>
          <w:spacing w:val="-17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impressionists.</w:t>
      </w:r>
    </w:p>
    <w:p w14:paraId="53834A7C" w14:textId="77777777" w:rsidR="001310E4" w:rsidRPr="00AD3536" w:rsidRDefault="001310E4" w:rsidP="001310E4">
      <w:pPr>
        <w:pStyle w:val="TableParagraph"/>
        <w:tabs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</w:p>
    <w:p w14:paraId="6ECD5F1F" w14:textId="77777777" w:rsidR="001310E4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  <w:u w:val="single"/>
        </w:rPr>
        <w:t>Summer 2 – progression of acrylic painting to Collage of lino cut prints</w:t>
      </w:r>
    </w:p>
    <w:p w14:paraId="57C70D90" w14:textId="77777777" w:rsidR="001310E4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</w:rPr>
        <w:t>Printing:</w:t>
      </w:r>
    </w:p>
    <w:p w14:paraId="0A603D55" w14:textId="77777777" w:rsidR="001310E4" w:rsidRPr="00AD3536" w:rsidRDefault="001310E4" w:rsidP="001310E4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6"/>
        <w:rPr>
          <w:rFonts w:asciiTheme="majorHAnsi" w:hAnsiTheme="majorHAnsi" w:cstheme="majorHAnsi"/>
          <w:sz w:val="24"/>
          <w:szCs w:val="24"/>
        </w:rPr>
      </w:pPr>
      <w:bookmarkStart w:id="8" w:name="a_design_and_create_printing_blocks/tile"/>
      <w:bookmarkEnd w:id="8"/>
      <w:r w:rsidRPr="00AD3536">
        <w:rPr>
          <w:rFonts w:asciiTheme="majorHAnsi" w:hAnsiTheme="majorHAnsi" w:cstheme="majorHAnsi"/>
          <w:color w:val="1C1C1C"/>
          <w:sz w:val="24"/>
          <w:szCs w:val="24"/>
        </w:rPr>
        <w:t>design and create printing</w:t>
      </w:r>
      <w:r w:rsidRPr="00AD3536">
        <w:rPr>
          <w:rFonts w:asciiTheme="majorHAnsi" w:hAnsiTheme="majorHAnsi" w:cstheme="majorHAnsi"/>
          <w:color w:val="1C1C1C"/>
          <w:spacing w:val="-2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blocks/tiles;</w:t>
      </w:r>
    </w:p>
    <w:p w14:paraId="291DAE90" w14:textId="77777777" w:rsidR="001310E4" w:rsidRPr="00AD3536" w:rsidRDefault="001310E4" w:rsidP="001310E4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9" w:name="b_develop_techniques_in_mono,_block_and_"/>
      <w:bookmarkEnd w:id="9"/>
      <w:r w:rsidRPr="00AD3536">
        <w:rPr>
          <w:rFonts w:asciiTheme="majorHAnsi" w:hAnsiTheme="majorHAnsi" w:cstheme="majorHAnsi"/>
          <w:color w:val="1C1C1C"/>
          <w:sz w:val="24"/>
          <w:szCs w:val="24"/>
        </w:rPr>
        <w:t>develop techniques in mono, block and relief</w:t>
      </w:r>
      <w:r w:rsidRPr="00AD3536">
        <w:rPr>
          <w:rFonts w:asciiTheme="majorHAnsi" w:hAnsiTheme="majorHAnsi" w:cstheme="majorHAnsi"/>
          <w:color w:val="1C1C1C"/>
          <w:spacing w:val="-10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printing;</w:t>
      </w:r>
    </w:p>
    <w:p w14:paraId="72BE8521" w14:textId="77777777" w:rsidR="001310E4" w:rsidRPr="00AD3536" w:rsidRDefault="001310E4" w:rsidP="001310E4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bookmarkStart w:id="10" w:name="c_create_and_arrange_accurate_patterns;"/>
      <w:bookmarkEnd w:id="10"/>
      <w:r w:rsidRPr="00AD3536">
        <w:rPr>
          <w:rFonts w:asciiTheme="majorHAnsi" w:hAnsiTheme="majorHAnsi" w:cstheme="majorHAnsi"/>
          <w:color w:val="1C1C1C"/>
          <w:sz w:val="24"/>
          <w:szCs w:val="24"/>
        </w:rPr>
        <w:t>create and arrange accurate</w:t>
      </w:r>
      <w:r w:rsidRPr="00AD3536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patterns;</w:t>
      </w:r>
    </w:p>
    <w:p w14:paraId="12063362" w14:textId="77777777" w:rsidR="001310E4" w:rsidRPr="00AD3536" w:rsidRDefault="001310E4" w:rsidP="001310E4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use key vocabulary to demonstrate knowledge and understanding in this strand: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Hapa-Zome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 xml:space="preserve">, hammering, pattern, shape, tile,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colour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>, arrange,</w:t>
      </w:r>
      <w:r w:rsidRPr="00AD3536">
        <w:rPr>
          <w:rFonts w:asciiTheme="majorHAnsi" w:hAnsiTheme="majorHAnsi" w:cstheme="majorHAnsi"/>
          <w:color w:val="1C1C1C"/>
          <w:spacing w:val="-8"/>
          <w:sz w:val="24"/>
          <w:szCs w:val="24"/>
        </w:rPr>
        <w:t xml:space="preserve"> </w:t>
      </w:r>
      <w:proofErr w:type="spellStart"/>
      <w:r w:rsidRPr="00AD3536">
        <w:rPr>
          <w:rFonts w:asciiTheme="majorHAnsi" w:hAnsiTheme="majorHAnsi" w:cstheme="majorHAnsi"/>
          <w:color w:val="1C1C1C"/>
          <w:sz w:val="24"/>
          <w:szCs w:val="24"/>
        </w:rPr>
        <w:t>collograph</w:t>
      </w:r>
      <w:proofErr w:type="spellEnd"/>
      <w:r w:rsidRPr="00AD3536">
        <w:rPr>
          <w:rFonts w:asciiTheme="majorHAnsi" w:hAnsiTheme="majorHAnsi" w:cstheme="majorHAnsi"/>
          <w:color w:val="1C1C1C"/>
          <w:sz w:val="24"/>
          <w:szCs w:val="24"/>
        </w:rPr>
        <w:t>;</w:t>
      </w:r>
    </w:p>
    <w:p w14:paraId="12EDFBC3" w14:textId="77777777" w:rsidR="001310E4" w:rsidRPr="00AD3536" w:rsidRDefault="001310E4" w:rsidP="001310E4">
      <w:pPr>
        <w:pStyle w:val="TableParagraph"/>
        <w:tabs>
          <w:tab w:val="left" w:pos="443"/>
          <w:tab w:val="left" w:pos="444"/>
        </w:tabs>
        <w:spacing w:before="53"/>
        <w:ind w:left="443"/>
        <w:rPr>
          <w:rFonts w:asciiTheme="majorHAnsi" w:hAnsiTheme="majorHAnsi" w:cstheme="majorHAnsi"/>
          <w:sz w:val="24"/>
          <w:szCs w:val="24"/>
        </w:rPr>
      </w:pPr>
    </w:p>
    <w:p w14:paraId="4EE0346A" w14:textId="77777777" w:rsidR="001310E4" w:rsidRPr="00AD3536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</w:rPr>
        <w:t xml:space="preserve">Collage: </w:t>
      </w:r>
    </w:p>
    <w:p w14:paraId="0A47B8C7" w14:textId="77777777" w:rsidR="001310E4" w:rsidRPr="00AD3536" w:rsidRDefault="001310E4" w:rsidP="001310E4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6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add collage to a painted or printed</w:t>
      </w:r>
      <w:r w:rsidRPr="00AD3536">
        <w:rPr>
          <w:rFonts w:asciiTheme="majorHAnsi" w:hAnsiTheme="majorHAnsi" w:cstheme="majorHAnsi"/>
          <w:color w:val="1C1C1C"/>
          <w:spacing w:val="-5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background;</w:t>
      </w:r>
    </w:p>
    <w:p w14:paraId="7C885DD7" w14:textId="77777777" w:rsidR="001310E4" w:rsidRPr="00AD3536" w:rsidRDefault="001310E4" w:rsidP="001310E4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11" w:name="b_create_and_arrange_accurate_patterns;"/>
      <w:bookmarkEnd w:id="11"/>
      <w:r w:rsidRPr="00AD3536">
        <w:rPr>
          <w:rFonts w:asciiTheme="majorHAnsi" w:hAnsiTheme="majorHAnsi" w:cstheme="majorHAnsi"/>
          <w:color w:val="1C1C1C"/>
          <w:sz w:val="24"/>
          <w:szCs w:val="24"/>
        </w:rPr>
        <w:t>create and arrange accurate</w:t>
      </w:r>
      <w:r w:rsidRPr="00AD3536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patterns;</w:t>
      </w:r>
    </w:p>
    <w:p w14:paraId="1685001D" w14:textId="77777777" w:rsidR="001310E4" w:rsidRPr="00AD3536" w:rsidRDefault="001310E4" w:rsidP="001310E4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bookmarkStart w:id="12" w:name="c_use_a_range_of_mixed_media;"/>
      <w:bookmarkEnd w:id="12"/>
      <w:r w:rsidRPr="00AD3536">
        <w:rPr>
          <w:rFonts w:asciiTheme="majorHAnsi" w:hAnsiTheme="majorHAnsi" w:cstheme="majorHAnsi"/>
          <w:color w:val="1C1C1C"/>
          <w:sz w:val="24"/>
          <w:szCs w:val="24"/>
        </w:rPr>
        <w:t>use a range of mixed</w:t>
      </w:r>
      <w:r w:rsidRPr="00AD3536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media;</w:t>
      </w:r>
    </w:p>
    <w:p w14:paraId="07620785" w14:textId="77777777" w:rsidR="001310E4" w:rsidRPr="00AD3536" w:rsidRDefault="001310E4" w:rsidP="001310E4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13" w:name="d_plan_and_design_a_collage;"/>
      <w:bookmarkEnd w:id="13"/>
      <w:r w:rsidRPr="00AD3536">
        <w:rPr>
          <w:rFonts w:asciiTheme="majorHAnsi" w:hAnsiTheme="majorHAnsi" w:cstheme="majorHAnsi"/>
          <w:color w:val="1C1C1C"/>
          <w:sz w:val="24"/>
          <w:szCs w:val="24"/>
        </w:rPr>
        <w:t>plan and design a</w:t>
      </w:r>
      <w:r w:rsidRPr="00AD3536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collage;</w:t>
      </w:r>
    </w:p>
    <w:p w14:paraId="56C72885" w14:textId="77777777" w:rsidR="001310E4" w:rsidRPr="00AD3536" w:rsidRDefault="001310E4" w:rsidP="001310E4">
      <w:pPr>
        <w:pStyle w:val="TableParagraph"/>
        <w:numPr>
          <w:ilvl w:val="0"/>
          <w:numId w:val="7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shape, form, arrange,</w:t>
      </w:r>
      <w:r w:rsidRPr="00AD3536">
        <w:rPr>
          <w:rFonts w:asciiTheme="majorHAnsi" w:hAnsiTheme="majorHAnsi" w:cstheme="majorHAnsi"/>
          <w:color w:val="1C1C1C"/>
          <w:spacing w:val="-28"/>
          <w:sz w:val="24"/>
          <w:szCs w:val="24"/>
        </w:rPr>
        <w:t xml:space="preserve"> </w:t>
      </w:r>
      <w:r w:rsidRPr="00AD3536">
        <w:rPr>
          <w:rFonts w:asciiTheme="majorHAnsi" w:hAnsiTheme="majorHAnsi" w:cstheme="majorHAnsi"/>
          <w:color w:val="1C1C1C"/>
          <w:sz w:val="24"/>
          <w:szCs w:val="24"/>
        </w:rPr>
        <w:t>fix.</w:t>
      </w:r>
    </w:p>
    <w:p w14:paraId="316A60CA" w14:textId="77777777" w:rsidR="001310E4" w:rsidRPr="00AD3536" w:rsidRDefault="001310E4" w:rsidP="001310E4">
      <w:pPr>
        <w:pStyle w:val="TableParagraph"/>
        <w:tabs>
          <w:tab w:val="left" w:pos="443"/>
          <w:tab w:val="left" w:pos="444"/>
        </w:tabs>
        <w:spacing w:before="50"/>
        <w:ind w:left="443"/>
        <w:rPr>
          <w:rFonts w:asciiTheme="majorHAnsi" w:hAnsiTheme="majorHAnsi" w:cstheme="majorHAnsi"/>
          <w:sz w:val="24"/>
          <w:szCs w:val="24"/>
        </w:rPr>
      </w:pPr>
    </w:p>
    <w:p w14:paraId="5910037E" w14:textId="77777777" w:rsidR="001310E4" w:rsidRPr="00AD3536" w:rsidRDefault="001310E4" w:rsidP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D3536">
        <w:rPr>
          <w:rFonts w:asciiTheme="majorHAnsi" w:hAnsiTheme="majorHAnsi" w:cstheme="majorHAnsi"/>
          <w:b/>
          <w:bCs/>
          <w:sz w:val="24"/>
          <w:szCs w:val="24"/>
        </w:rPr>
        <w:t>Work of other artists:</w:t>
      </w:r>
    </w:p>
    <w:p w14:paraId="5662D802" w14:textId="77777777" w:rsidR="001310E4" w:rsidRPr="00AD3536" w:rsidRDefault="001310E4" w:rsidP="001310E4">
      <w:pPr>
        <w:pStyle w:val="TableParagraph"/>
        <w:numPr>
          <w:ilvl w:val="0"/>
          <w:numId w:val="6"/>
        </w:numPr>
        <w:tabs>
          <w:tab w:val="left" w:pos="444"/>
        </w:tabs>
        <w:spacing w:before="61" w:line="232" w:lineRule="auto"/>
        <w:ind w:right="161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give detailed observations about notable artists’, artisans’ and designers’ work;</w:t>
      </w:r>
    </w:p>
    <w:p w14:paraId="29059966" w14:textId="77777777" w:rsidR="001310E4" w:rsidRPr="00AD3536" w:rsidRDefault="001310E4" w:rsidP="001310E4">
      <w:pPr>
        <w:pStyle w:val="TableParagraph"/>
        <w:numPr>
          <w:ilvl w:val="0"/>
          <w:numId w:val="6"/>
        </w:numPr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t>offer facts about notable artists’, artisans’ and designers’ lives;</w:t>
      </w:r>
    </w:p>
    <w:p w14:paraId="56DA9B45" w14:textId="77777777" w:rsidR="001310E4" w:rsidRPr="00AD3536" w:rsidRDefault="001310E4" w:rsidP="001310E4">
      <w:pPr>
        <w:pStyle w:val="TableParagraph"/>
        <w:numPr>
          <w:ilvl w:val="0"/>
          <w:numId w:val="6"/>
        </w:numPr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r w:rsidRPr="00AD3536">
        <w:rPr>
          <w:rFonts w:asciiTheme="majorHAnsi" w:hAnsiTheme="majorHAnsi" w:cstheme="majorHAnsi"/>
          <w:color w:val="1C1C1C"/>
          <w:sz w:val="24"/>
          <w:szCs w:val="24"/>
        </w:rPr>
        <w:lastRenderedPageBreak/>
        <w:t>use key vocabulary to demonstrate knowledge and understanding in this strand: Michelle Hughes</w:t>
      </w:r>
    </w:p>
    <w:p w14:paraId="1B838F45" w14:textId="77777777" w:rsidR="001310E4" w:rsidRPr="00AD3536" w:rsidRDefault="001310E4" w:rsidP="001310E4">
      <w:pPr>
        <w:pStyle w:val="TableParagraph"/>
        <w:tabs>
          <w:tab w:val="left" w:pos="444"/>
        </w:tabs>
        <w:spacing w:before="59" w:line="232" w:lineRule="auto"/>
        <w:ind w:left="443" w:right="206"/>
        <w:rPr>
          <w:rFonts w:asciiTheme="majorHAnsi" w:hAnsiTheme="majorHAnsi" w:cstheme="majorHAnsi"/>
          <w:sz w:val="24"/>
          <w:szCs w:val="24"/>
        </w:rPr>
      </w:pPr>
    </w:p>
    <w:p w14:paraId="211BFE72" w14:textId="77777777" w:rsidR="001310E4" w:rsidRPr="00AD3536" w:rsidRDefault="0042259E">
      <w:pPr>
        <w:rPr>
          <w:rFonts w:asciiTheme="majorHAnsi" w:hAnsiTheme="majorHAnsi" w:cstheme="majorHAnsi"/>
          <w:sz w:val="24"/>
          <w:szCs w:val="24"/>
        </w:rPr>
      </w:pPr>
      <w:hyperlink r:id="rId5" w:history="1">
        <w:r w:rsidR="001310E4" w:rsidRPr="00AD3536">
          <w:rPr>
            <w:rStyle w:val="Hyperlink"/>
            <w:rFonts w:asciiTheme="majorHAnsi" w:hAnsiTheme="majorHAnsi" w:cstheme="majorHAnsi"/>
            <w:sz w:val="24"/>
            <w:szCs w:val="24"/>
          </w:rPr>
          <w:t>https://www.michellehughesdesign.com/yorkshire-dales-collage</w:t>
        </w:r>
      </w:hyperlink>
    </w:p>
    <w:sectPr w:rsidR="001310E4" w:rsidRPr="00AD3536" w:rsidSect="001310E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4677"/>
    <w:multiLevelType w:val="hybridMultilevel"/>
    <w:tmpl w:val="FE64FAF6"/>
    <w:lvl w:ilvl="0" w:tplc="7798605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210096C">
      <w:numFmt w:val="bullet"/>
      <w:lvlText w:val="•"/>
      <w:lvlJc w:val="left"/>
      <w:pPr>
        <w:ind w:left="889" w:hanging="360"/>
      </w:pPr>
    </w:lvl>
    <w:lvl w:ilvl="2" w:tplc="C34A7B46">
      <w:numFmt w:val="bullet"/>
      <w:lvlText w:val="•"/>
      <w:lvlJc w:val="left"/>
      <w:pPr>
        <w:ind w:left="1339" w:hanging="360"/>
      </w:pPr>
    </w:lvl>
    <w:lvl w:ilvl="3" w:tplc="8E446CAE">
      <w:numFmt w:val="bullet"/>
      <w:lvlText w:val="•"/>
      <w:lvlJc w:val="left"/>
      <w:pPr>
        <w:ind w:left="1789" w:hanging="360"/>
      </w:pPr>
    </w:lvl>
    <w:lvl w:ilvl="4" w:tplc="A9B4C79A">
      <w:numFmt w:val="bullet"/>
      <w:lvlText w:val="•"/>
      <w:lvlJc w:val="left"/>
      <w:pPr>
        <w:ind w:left="2239" w:hanging="360"/>
      </w:pPr>
    </w:lvl>
    <w:lvl w:ilvl="5" w:tplc="E3D2859E">
      <w:numFmt w:val="bullet"/>
      <w:lvlText w:val="•"/>
      <w:lvlJc w:val="left"/>
      <w:pPr>
        <w:ind w:left="2689" w:hanging="360"/>
      </w:pPr>
    </w:lvl>
    <w:lvl w:ilvl="6" w:tplc="936C1A7E">
      <w:numFmt w:val="bullet"/>
      <w:lvlText w:val="•"/>
      <w:lvlJc w:val="left"/>
      <w:pPr>
        <w:ind w:left="3139" w:hanging="360"/>
      </w:pPr>
    </w:lvl>
    <w:lvl w:ilvl="7" w:tplc="B11E4E8E">
      <w:numFmt w:val="bullet"/>
      <w:lvlText w:val="•"/>
      <w:lvlJc w:val="left"/>
      <w:pPr>
        <w:ind w:left="3589" w:hanging="360"/>
      </w:pPr>
    </w:lvl>
    <w:lvl w:ilvl="8" w:tplc="F7728580">
      <w:numFmt w:val="bullet"/>
      <w:lvlText w:val="•"/>
      <w:lvlJc w:val="left"/>
      <w:pPr>
        <w:ind w:left="4039" w:hanging="360"/>
      </w:pPr>
    </w:lvl>
  </w:abstractNum>
  <w:abstractNum w:abstractNumId="1" w15:restartNumberingAfterBreak="0">
    <w:nsid w:val="16C074B0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</w:lvl>
    <w:lvl w:ilvl="2" w:tplc="4B64977C">
      <w:numFmt w:val="bullet"/>
      <w:lvlText w:val="•"/>
      <w:lvlJc w:val="left"/>
      <w:pPr>
        <w:ind w:left="1339" w:hanging="360"/>
      </w:pPr>
    </w:lvl>
    <w:lvl w:ilvl="3" w:tplc="F8962D1A">
      <w:numFmt w:val="bullet"/>
      <w:lvlText w:val="•"/>
      <w:lvlJc w:val="left"/>
      <w:pPr>
        <w:ind w:left="1789" w:hanging="360"/>
      </w:pPr>
    </w:lvl>
    <w:lvl w:ilvl="4" w:tplc="A65A5BF4">
      <w:numFmt w:val="bullet"/>
      <w:lvlText w:val="•"/>
      <w:lvlJc w:val="left"/>
      <w:pPr>
        <w:ind w:left="2239" w:hanging="360"/>
      </w:pPr>
    </w:lvl>
    <w:lvl w:ilvl="5" w:tplc="1658808C">
      <w:numFmt w:val="bullet"/>
      <w:lvlText w:val="•"/>
      <w:lvlJc w:val="left"/>
      <w:pPr>
        <w:ind w:left="2689" w:hanging="360"/>
      </w:pPr>
    </w:lvl>
    <w:lvl w:ilvl="6" w:tplc="FB22F59C">
      <w:numFmt w:val="bullet"/>
      <w:lvlText w:val="•"/>
      <w:lvlJc w:val="left"/>
      <w:pPr>
        <w:ind w:left="3139" w:hanging="360"/>
      </w:pPr>
    </w:lvl>
    <w:lvl w:ilvl="7" w:tplc="FC4A32B0">
      <w:numFmt w:val="bullet"/>
      <w:lvlText w:val="•"/>
      <w:lvlJc w:val="left"/>
      <w:pPr>
        <w:ind w:left="3589" w:hanging="360"/>
      </w:pPr>
    </w:lvl>
    <w:lvl w:ilvl="8" w:tplc="E1C003C4">
      <w:numFmt w:val="bullet"/>
      <w:lvlText w:val="•"/>
      <w:lvlJc w:val="left"/>
      <w:pPr>
        <w:ind w:left="4039" w:hanging="360"/>
      </w:pPr>
    </w:lvl>
  </w:abstractNum>
  <w:abstractNum w:abstractNumId="2" w15:restartNumberingAfterBreak="0">
    <w:nsid w:val="37433C44"/>
    <w:multiLevelType w:val="hybridMultilevel"/>
    <w:tmpl w:val="7E90D410"/>
    <w:lvl w:ilvl="0" w:tplc="F5C8B8E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4A418C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258F93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568F30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6423BC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C6EBCD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2A2C4E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1403FB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29C734A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4E4E596F"/>
    <w:multiLevelType w:val="hybridMultilevel"/>
    <w:tmpl w:val="66A2A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F319D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</w:lvl>
    <w:lvl w:ilvl="2" w:tplc="4B64977C">
      <w:numFmt w:val="bullet"/>
      <w:lvlText w:val="•"/>
      <w:lvlJc w:val="left"/>
      <w:pPr>
        <w:ind w:left="1339" w:hanging="360"/>
      </w:pPr>
    </w:lvl>
    <w:lvl w:ilvl="3" w:tplc="F8962D1A">
      <w:numFmt w:val="bullet"/>
      <w:lvlText w:val="•"/>
      <w:lvlJc w:val="left"/>
      <w:pPr>
        <w:ind w:left="1789" w:hanging="360"/>
      </w:pPr>
    </w:lvl>
    <w:lvl w:ilvl="4" w:tplc="A65A5BF4">
      <w:numFmt w:val="bullet"/>
      <w:lvlText w:val="•"/>
      <w:lvlJc w:val="left"/>
      <w:pPr>
        <w:ind w:left="2239" w:hanging="360"/>
      </w:pPr>
    </w:lvl>
    <w:lvl w:ilvl="5" w:tplc="1658808C">
      <w:numFmt w:val="bullet"/>
      <w:lvlText w:val="•"/>
      <w:lvlJc w:val="left"/>
      <w:pPr>
        <w:ind w:left="2689" w:hanging="360"/>
      </w:pPr>
    </w:lvl>
    <w:lvl w:ilvl="6" w:tplc="FB22F59C">
      <w:numFmt w:val="bullet"/>
      <w:lvlText w:val="•"/>
      <w:lvlJc w:val="left"/>
      <w:pPr>
        <w:ind w:left="3139" w:hanging="360"/>
      </w:pPr>
    </w:lvl>
    <w:lvl w:ilvl="7" w:tplc="FC4A32B0">
      <w:numFmt w:val="bullet"/>
      <w:lvlText w:val="•"/>
      <w:lvlJc w:val="left"/>
      <w:pPr>
        <w:ind w:left="3589" w:hanging="360"/>
      </w:pPr>
    </w:lvl>
    <w:lvl w:ilvl="8" w:tplc="E1C003C4">
      <w:numFmt w:val="bullet"/>
      <w:lvlText w:val="•"/>
      <w:lvlJc w:val="left"/>
      <w:pPr>
        <w:ind w:left="4039" w:hanging="360"/>
      </w:pPr>
    </w:lvl>
  </w:abstractNum>
  <w:abstractNum w:abstractNumId="5" w15:restartNumberingAfterBreak="0">
    <w:nsid w:val="613C156E"/>
    <w:multiLevelType w:val="hybridMultilevel"/>
    <w:tmpl w:val="9960904E"/>
    <w:lvl w:ilvl="0" w:tplc="A642BC1A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83AFFDC">
      <w:numFmt w:val="bullet"/>
      <w:lvlText w:val="•"/>
      <w:lvlJc w:val="left"/>
      <w:pPr>
        <w:ind w:left="889" w:hanging="360"/>
      </w:pPr>
    </w:lvl>
    <w:lvl w:ilvl="2" w:tplc="21E23202">
      <w:numFmt w:val="bullet"/>
      <w:lvlText w:val="•"/>
      <w:lvlJc w:val="left"/>
      <w:pPr>
        <w:ind w:left="1339" w:hanging="360"/>
      </w:pPr>
    </w:lvl>
    <w:lvl w:ilvl="3" w:tplc="EC029DBC">
      <w:numFmt w:val="bullet"/>
      <w:lvlText w:val="•"/>
      <w:lvlJc w:val="left"/>
      <w:pPr>
        <w:ind w:left="1789" w:hanging="360"/>
      </w:pPr>
    </w:lvl>
    <w:lvl w:ilvl="4" w:tplc="DCD67A6E">
      <w:numFmt w:val="bullet"/>
      <w:lvlText w:val="•"/>
      <w:lvlJc w:val="left"/>
      <w:pPr>
        <w:ind w:left="2239" w:hanging="360"/>
      </w:pPr>
    </w:lvl>
    <w:lvl w:ilvl="5" w:tplc="698CBC8A">
      <w:numFmt w:val="bullet"/>
      <w:lvlText w:val="•"/>
      <w:lvlJc w:val="left"/>
      <w:pPr>
        <w:ind w:left="2689" w:hanging="360"/>
      </w:pPr>
    </w:lvl>
    <w:lvl w:ilvl="6" w:tplc="869E02BC">
      <w:numFmt w:val="bullet"/>
      <w:lvlText w:val="•"/>
      <w:lvlJc w:val="left"/>
      <w:pPr>
        <w:ind w:left="3139" w:hanging="360"/>
      </w:pPr>
    </w:lvl>
    <w:lvl w:ilvl="7" w:tplc="67FCC192">
      <w:numFmt w:val="bullet"/>
      <w:lvlText w:val="•"/>
      <w:lvlJc w:val="left"/>
      <w:pPr>
        <w:ind w:left="3589" w:hanging="360"/>
      </w:pPr>
    </w:lvl>
    <w:lvl w:ilvl="8" w:tplc="A8949FA8">
      <w:numFmt w:val="bullet"/>
      <w:lvlText w:val="•"/>
      <w:lvlJc w:val="left"/>
      <w:pPr>
        <w:ind w:left="4039" w:hanging="360"/>
      </w:pPr>
    </w:lvl>
  </w:abstractNum>
  <w:abstractNum w:abstractNumId="6" w15:restartNumberingAfterBreak="0">
    <w:nsid w:val="61426744"/>
    <w:multiLevelType w:val="hybridMultilevel"/>
    <w:tmpl w:val="BBE83DE8"/>
    <w:lvl w:ilvl="0" w:tplc="77A67B8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98C82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DC897E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59C0C1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F860C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CA04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EE8DA6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9A8C8E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950844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68D21458"/>
    <w:multiLevelType w:val="hybridMultilevel"/>
    <w:tmpl w:val="3D66FB36"/>
    <w:lvl w:ilvl="0" w:tplc="E438E97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C268A9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9DE035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DCE9C1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FAEC0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41D6117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A30DA9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CA0220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3A1164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4"/>
  </w:num>
  <w:num w:numId="6">
    <w:abstractNumId w:val="1"/>
  </w:num>
  <w:num w:numId="7">
    <w:abstractNumId w:val="7"/>
  </w:num>
  <w:num w:numId="8">
    <w:abstractNumId w:val="2"/>
  </w:num>
  <w:num w:numId="9">
    <w:abstractNumId w:val="3"/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0E4"/>
    <w:rsid w:val="000F3774"/>
    <w:rsid w:val="001310E4"/>
    <w:rsid w:val="0042259E"/>
    <w:rsid w:val="004D2F03"/>
    <w:rsid w:val="00567065"/>
    <w:rsid w:val="005A1CDD"/>
    <w:rsid w:val="00A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034B4"/>
  <w15:chartTrackingRefBased/>
  <w15:docId w15:val="{59A109A4-8EED-42BC-A565-FD9CB9FD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10E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1310E4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0F3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ichellehughesdesign.com/yorkshire-dales-collag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Clark</dc:creator>
  <cp:keywords/>
  <dc:description/>
  <cp:lastModifiedBy>Rebecca</cp:lastModifiedBy>
  <cp:revision>3</cp:revision>
  <cp:lastPrinted>2020-06-19T10:01:00Z</cp:lastPrinted>
  <dcterms:created xsi:type="dcterms:W3CDTF">2020-06-19T10:01:00Z</dcterms:created>
  <dcterms:modified xsi:type="dcterms:W3CDTF">2021-10-07T07:16:00Z</dcterms:modified>
</cp:coreProperties>
</file>